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28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28"/>
        </w:rPr>
        <w:t>附件3</w:t>
      </w:r>
    </w:p>
    <w:p>
      <w:pPr>
        <w:spacing w:line="560" w:lineRule="exact"/>
        <w:ind w:right="640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28"/>
        </w:rPr>
      </w:pPr>
    </w:p>
    <w:p>
      <w:pPr>
        <w:spacing w:line="560" w:lineRule="exact"/>
        <w:ind w:right="640"/>
        <w:jc w:val="center"/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  <w:t>江苏教育报刊总社开票信息</w:t>
      </w:r>
    </w:p>
    <w:bookmarkEnd w:id="0"/>
    <w:p>
      <w:pPr>
        <w:spacing w:line="560" w:lineRule="exact"/>
        <w:ind w:right="640"/>
        <w:jc w:val="left"/>
        <w:rPr>
          <w:rFonts w:ascii="黑体" w:hAnsi="黑体" w:eastAsia="黑体" w:cs="宋体"/>
          <w:color w:val="000000"/>
          <w:kern w:val="0"/>
          <w:sz w:val="32"/>
          <w:szCs w:val="28"/>
        </w:rPr>
      </w:pPr>
    </w:p>
    <w:p>
      <w:pPr>
        <w:spacing w:line="560" w:lineRule="exact"/>
        <w:ind w:right="640"/>
        <w:jc w:val="left"/>
        <w:rPr>
          <w:rFonts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名称：江苏教育报刊总社</w:t>
      </w:r>
    </w:p>
    <w:p>
      <w:pPr>
        <w:spacing w:line="560" w:lineRule="exact"/>
        <w:ind w:right="640"/>
        <w:jc w:val="left"/>
        <w:rPr>
          <w:rFonts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纳税人识别号：123200004660075117</w:t>
      </w:r>
    </w:p>
    <w:p>
      <w:pPr>
        <w:spacing w:line="560" w:lineRule="exact"/>
        <w:ind w:right="640"/>
        <w:jc w:val="left"/>
        <w:rPr>
          <w:rFonts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地址及电话：南京市鼓楼区草场门大街133号025-86275637</w:t>
      </w:r>
    </w:p>
    <w:p>
      <w:pPr>
        <w:spacing w:line="560" w:lineRule="exact"/>
        <w:ind w:right="640"/>
        <w:jc w:val="left"/>
        <w:rPr>
          <w:rFonts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开户行及账号：农行华茂大厦支行 10100201040000369</w:t>
      </w:r>
    </w:p>
    <w:p>
      <w:pPr>
        <w:spacing w:line="560" w:lineRule="exact"/>
        <w:ind w:right="640"/>
        <w:jc w:val="left"/>
        <w:rPr>
          <w:rFonts w:ascii="Times New Roman" w:hAnsi="Times New Roman" w:eastAsia="仿宋_GB2312" w:cs="Times New Roman"/>
          <w:spacing w:val="-4"/>
          <w:sz w:val="32"/>
          <w:szCs w:val="32"/>
        </w:rPr>
      </w:pPr>
    </w:p>
    <w:p>
      <w:pPr>
        <w:spacing w:line="560" w:lineRule="exact"/>
        <w:ind w:right="640"/>
        <w:jc w:val="left"/>
        <w:rPr>
          <w:rFonts w:ascii="Times New Roman" w:hAnsi="Times New Roman" w:eastAsia="仿宋_GB2312" w:cs="Times New Roman"/>
          <w:spacing w:val="-4"/>
          <w:sz w:val="32"/>
          <w:szCs w:val="32"/>
        </w:rPr>
      </w:pPr>
    </w:p>
    <w:p>
      <w:pPr>
        <w:spacing w:line="560" w:lineRule="exact"/>
        <w:ind w:right="640"/>
        <w:jc w:val="left"/>
        <w:rPr>
          <w:rFonts w:ascii="Times New Roman" w:hAnsi="Times New Roman" w:eastAsia="仿宋_GB2312" w:cs="Times New Roman"/>
          <w:spacing w:val="-4"/>
          <w:sz w:val="32"/>
          <w:szCs w:val="32"/>
        </w:rPr>
      </w:pPr>
    </w:p>
    <w:p>
      <w:pPr>
        <w:spacing w:line="560" w:lineRule="exact"/>
        <w:ind w:right="640"/>
        <w:jc w:val="left"/>
        <w:rPr>
          <w:rFonts w:ascii="Times New Roman" w:hAnsi="Times New Roman" w:eastAsia="仿宋_GB2312" w:cs="Times New Roman"/>
          <w:spacing w:val="-4"/>
          <w:sz w:val="32"/>
          <w:szCs w:val="32"/>
        </w:rPr>
      </w:pPr>
    </w:p>
    <w:p>
      <w:pPr>
        <w:spacing w:line="560" w:lineRule="exact"/>
        <w:ind w:right="640"/>
        <w:jc w:val="left"/>
        <w:rPr>
          <w:rFonts w:ascii="Times New Roman" w:hAnsi="Times New Roman" w:eastAsia="仿宋_GB2312" w:cs="Times New Roman"/>
          <w:spacing w:val="-4"/>
          <w:sz w:val="32"/>
          <w:szCs w:val="32"/>
        </w:rPr>
      </w:pPr>
    </w:p>
    <w:p>
      <w:pPr>
        <w:spacing w:line="560" w:lineRule="exact"/>
        <w:ind w:right="640"/>
        <w:jc w:val="left"/>
        <w:rPr>
          <w:rFonts w:ascii="Times New Roman" w:hAnsi="Times New Roman" w:eastAsia="仿宋_GB2312" w:cs="Times New Roman"/>
          <w:spacing w:val="-4"/>
          <w:sz w:val="32"/>
          <w:szCs w:val="32"/>
        </w:rPr>
      </w:pPr>
    </w:p>
    <w:p>
      <w:pPr>
        <w:spacing w:line="560" w:lineRule="exact"/>
        <w:ind w:right="640"/>
        <w:jc w:val="left"/>
        <w:rPr>
          <w:rFonts w:ascii="Times New Roman" w:hAnsi="Times New Roman" w:eastAsia="仿宋_GB2312" w:cs="Times New Roman"/>
          <w:spacing w:val="-4"/>
          <w:sz w:val="32"/>
          <w:szCs w:val="32"/>
        </w:rPr>
      </w:pPr>
    </w:p>
    <w:p>
      <w:pPr>
        <w:spacing w:line="560" w:lineRule="exact"/>
        <w:ind w:right="640"/>
        <w:jc w:val="left"/>
        <w:rPr>
          <w:rFonts w:ascii="Times New Roman" w:hAnsi="Times New Roman" w:eastAsia="仿宋_GB2312" w:cs="Times New Roman"/>
          <w:spacing w:val="-4"/>
          <w:sz w:val="32"/>
          <w:szCs w:val="32"/>
        </w:rPr>
      </w:pPr>
    </w:p>
    <w:p>
      <w:pPr>
        <w:spacing w:line="560" w:lineRule="exact"/>
        <w:ind w:right="640"/>
        <w:jc w:val="left"/>
        <w:rPr>
          <w:rFonts w:ascii="Times New Roman" w:hAnsi="Times New Roman" w:eastAsia="仿宋_GB2312" w:cs="Times New Roman"/>
          <w:spacing w:val="-4"/>
          <w:sz w:val="32"/>
          <w:szCs w:val="32"/>
        </w:rPr>
      </w:pPr>
    </w:p>
    <w:p>
      <w:pPr>
        <w:spacing w:line="560" w:lineRule="exact"/>
        <w:ind w:right="640"/>
        <w:jc w:val="left"/>
        <w:rPr>
          <w:rFonts w:ascii="Times New Roman" w:hAnsi="Times New Roman" w:eastAsia="仿宋_GB2312" w:cs="Times New Roman"/>
          <w:spacing w:val="-4"/>
          <w:sz w:val="32"/>
          <w:szCs w:val="32"/>
        </w:rPr>
      </w:pPr>
    </w:p>
    <w:p>
      <w:pPr>
        <w:spacing w:line="560" w:lineRule="exact"/>
        <w:ind w:right="640"/>
        <w:jc w:val="left"/>
        <w:rPr>
          <w:rFonts w:ascii="Times New Roman" w:hAnsi="Times New Roman" w:eastAsia="仿宋_GB2312" w:cs="Times New Roman"/>
          <w:spacing w:val="-4"/>
          <w:sz w:val="32"/>
          <w:szCs w:val="32"/>
        </w:rPr>
      </w:pPr>
    </w:p>
    <w:p>
      <w:pPr>
        <w:spacing w:line="560" w:lineRule="exact"/>
        <w:ind w:right="640"/>
        <w:jc w:val="left"/>
        <w:rPr>
          <w:rFonts w:ascii="Times New Roman" w:hAnsi="Times New Roman" w:eastAsia="仿宋_GB2312" w:cs="Times New Roman"/>
          <w:spacing w:val="-4"/>
          <w:sz w:val="32"/>
          <w:szCs w:val="32"/>
        </w:rPr>
      </w:pPr>
    </w:p>
    <w:p>
      <w:pPr>
        <w:spacing w:line="560" w:lineRule="exact"/>
        <w:ind w:right="640"/>
        <w:jc w:val="left"/>
        <w:rPr>
          <w:rFonts w:ascii="Times New Roman" w:hAnsi="Times New Roman" w:eastAsia="仿宋_GB2312" w:cs="Times New Roman"/>
          <w:spacing w:val="-4"/>
          <w:sz w:val="32"/>
          <w:szCs w:val="32"/>
        </w:rPr>
      </w:pPr>
    </w:p>
    <w:p>
      <w:pPr>
        <w:spacing w:line="560" w:lineRule="exact"/>
        <w:ind w:right="640"/>
        <w:jc w:val="left"/>
        <w:rPr>
          <w:rFonts w:ascii="Times New Roman" w:hAnsi="Times New Roman" w:eastAsia="仿宋_GB2312" w:cs="Times New Roman"/>
          <w:spacing w:val="-4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73EEF"/>
    <w:rsid w:val="0947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2024-09-30T02:39:00Z</dcterms:created>
  <dc:creator>user</dc:creator>
  <cp:lastModifiedBy>user</cp:lastModifiedBy>
  <dcterms:modified xsi:type="dcterms:W3CDTF">2024-09-30T02:40:27Z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83B2C882D4304F25B4BAF6D4F1BEC0A1</vt:lpwstr>
  </property>
</Properties>
</file>