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15" w:rsidRDefault="00106915" w:rsidP="00106915">
      <w:pPr>
        <w:rPr>
          <w:rFonts w:ascii="Times New Roman" w:eastAsia="华文中宋" w:hAnsi="Times New Roman" w:cs="Times New Roman"/>
          <w:b/>
          <w:bCs/>
          <w:w w:val="98"/>
          <w:sz w:val="44"/>
          <w:szCs w:val="4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106915" w:rsidRDefault="00106915" w:rsidP="00106915">
      <w:pPr>
        <w:jc w:val="center"/>
        <w:rPr>
          <w:rFonts w:ascii="Times New Roman" w:eastAsia="华文中宋" w:hAnsi="Times New Roman" w:cs="Times New Roman"/>
          <w:b/>
          <w:bCs/>
          <w:w w:val="98"/>
          <w:sz w:val="44"/>
          <w:szCs w:val="44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bCs/>
          <w:w w:val="98"/>
          <w:sz w:val="44"/>
          <w:szCs w:val="44"/>
        </w:rPr>
        <w:t>江苏教育报刊总社过期报刊竞价处置报价单</w:t>
      </w:r>
    </w:p>
    <w:bookmarkEnd w:id="0"/>
    <w:p w:rsidR="00106915" w:rsidRDefault="00106915" w:rsidP="00106915">
      <w:pPr>
        <w:jc w:val="center"/>
        <w:rPr>
          <w:rFonts w:ascii="华文仿宋" w:eastAsia="华文仿宋" w:hAnsi="华文仿宋" w:cs="Times New Roman"/>
          <w:b/>
          <w:bCs/>
          <w:w w:val="98"/>
          <w:sz w:val="32"/>
          <w:szCs w:val="32"/>
        </w:rPr>
      </w:pPr>
    </w:p>
    <w:p w:rsidR="00106915" w:rsidRDefault="00106915" w:rsidP="00106915">
      <w:pPr>
        <w:jc w:val="center"/>
        <w:rPr>
          <w:rFonts w:ascii="华文仿宋" w:eastAsia="华文仿宋" w:hAnsi="华文仿宋" w:cs="Times New Roman"/>
          <w:b/>
          <w:bCs/>
          <w:w w:val="98"/>
          <w:sz w:val="32"/>
          <w:szCs w:val="32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2127"/>
        <w:gridCol w:w="6379"/>
        <w:gridCol w:w="1559"/>
      </w:tblGrid>
      <w:tr w:rsidR="00106915" w:rsidTr="00A86040">
        <w:trPr>
          <w:trHeight w:val="1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915" w:rsidRDefault="00106915" w:rsidP="00A8604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915" w:rsidRDefault="00106915" w:rsidP="00A8604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报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915" w:rsidRDefault="00106915" w:rsidP="00A8604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106915" w:rsidTr="00A86040">
        <w:trPr>
          <w:trHeight w:val="31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915" w:rsidRDefault="00106915" w:rsidP="00A8604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过期报刊</w:t>
            </w:r>
          </w:p>
          <w:p w:rsidR="00106915" w:rsidRDefault="00106915" w:rsidP="00A8604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竞价处置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15" w:rsidRDefault="00106915" w:rsidP="00A8604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  <w:u w:val="single"/>
              </w:rPr>
              <w:br/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人民币（大写）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元/吨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915" w:rsidRDefault="00106915" w:rsidP="00A8604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106915" w:rsidRDefault="00106915" w:rsidP="00106915">
      <w:pPr>
        <w:rPr>
          <w:rFonts w:ascii="华文仿宋" w:eastAsia="华文仿宋" w:hAnsi="华文仿宋"/>
          <w:sz w:val="32"/>
          <w:szCs w:val="32"/>
        </w:rPr>
      </w:pPr>
    </w:p>
    <w:p w:rsidR="00106915" w:rsidRDefault="00106915" w:rsidP="00106915">
      <w:pPr>
        <w:jc w:val="right"/>
        <w:rPr>
          <w:rFonts w:ascii="华文仿宋" w:eastAsia="华文仿宋" w:hAnsi="华文仿宋"/>
          <w:sz w:val="32"/>
          <w:szCs w:val="32"/>
        </w:rPr>
      </w:pPr>
    </w:p>
    <w:p w:rsidR="00106915" w:rsidRDefault="00106915" w:rsidP="00106915">
      <w:pPr>
        <w:jc w:val="right"/>
        <w:rPr>
          <w:rFonts w:ascii="华文仿宋" w:eastAsia="华文仿宋" w:hAnsi="华文仿宋"/>
          <w:sz w:val="32"/>
          <w:szCs w:val="32"/>
        </w:rPr>
      </w:pPr>
    </w:p>
    <w:p w:rsidR="00106915" w:rsidRDefault="00106915" w:rsidP="00106915">
      <w:pPr>
        <w:ind w:right="1280" w:firstLineChars="1100" w:firstLine="35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报价单位（盖章）：</w:t>
      </w:r>
    </w:p>
    <w:p w:rsidR="00106915" w:rsidRDefault="00106915" w:rsidP="00106915">
      <w:pPr>
        <w:ind w:right="1280" w:firstLineChars="1100" w:firstLine="35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联系人：</w:t>
      </w:r>
    </w:p>
    <w:p w:rsidR="00106915" w:rsidRDefault="00106915" w:rsidP="00106915">
      <w:pPr>
        <w:ind w:right="1280" w:firstLineChars="1100" w:firstLine="35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联系电话：</w:t>
      </w:r>
    </w:p>
    <w:p w:rsidR="00106915" w:rsidRDefault="00106915" w:rsidP="00106915">
      <w:pPr>
        <w:ind w:right="1280" w:firstLineChars="1100" w:firstLine="35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报价日期： 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>
        <w:rPr>
          <w:rFonts w:ascii="华文仿宋" w:eastAsia="华文仿宋" w:hAnsi="华文仿宋" w:hint="eastAsia"/>
          <w:sz w:val="32"/>
          <w:szCs w:val="32"/>
        </w:rPr>
        <w:t xml:space="preserve">年 </w:t>
      </w:r>
      <w:r>
        <w:rPr>
          <w:rFonts w:ascii="华文仿宋" w:eastAsia="华文仿宋" w:hAnsi="华文仿宋"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 xml:space="preserve">月 </w:t>
      </w:r>
      <w:r>
        <w:rPr>
          <w:rFonts w:ascii="华文仿宋" w:eastAsia="华文仿宋" w:hAnsi="华文仿宋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p w:rsidR="00DB2A28" w:rsidRDefault="00DB2A28"/>
    <w:sectPr w:rsidR="00DB2A2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5"/>
    <w:rsid w:val="00106915"/>
    <w:rsid w:val="00D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7E1CC-9207-451E-AE15-CB2B045F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LING</cp:lastModifiedBy>
  <cp:revision>1</cp:revision>
  <dcterms:created xsi:type="dcterms:W3CDTF">2023-07-07T08:21:00Z</dcterms:created>
  <dcterms:modified xsi:type="dcterms:W3CDTF">2023-07-07T08:21:00Z</dcterms:modified>
</cp:coreProperties>
</file>